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9823" w:right="99" w:firstLine="0"/>
        <w:jc w:val="center"/>
        <w:rPr>
          <w:sz w:val="20"/>
        </w:rPr>
      </w:pPr>
      <w:r>
        <w:rPr>
          <w:sz w:val="20"/>
        </w:rPr>
        <w:t>Rev. 12/2010</w:t>
      </w:r>
    </w:p>
    <w:p>
      <w:pPr>
        <w:spacing w:before="5"/>
        <w:ind w:left="99" w:right="99" w:firstLine="0"/>
        <w:jc w:val="center"/>
        <w:rPr>
          <w:b/>
          <w:sz w:val="20"/>
        </w:rPr>
      </w:pPr>
      <w:r>
        <w:rPr>
          <w:b/>
          <w:sz w:val="20"/>
        </w:rPr>
        <w:t>Official Form No. 25a (formerly 1a)</w:t>
      </w:r>
    </w:p>
    <w:p>
      <w:pPr>
        <w:pStyle w:val="Title"/>
      </w:pPr>
      <w:r>
        <w:rPr/>
        <w:t>YEAR-END LODGE STATISTICS RECAP</w:t>
      </w:r>
    </w:p>
    <w:p>
      <w:pPr>
        <w:spacing w:before="3"/>
        <w:ind w:left="97" w:right="99" w:firstLine="0"/>
        <w:jc w:val="center"/>
        <w:rPr>
          <w:b/>
          <w:sz w:val="20"/>
        </w:rPr>
      </w:pPr>
      <w:r>
        <w:rPr>
          <w:b/>
          <w:sz w:val="20"/>
        </w:rPr>
        <w:t>—For Inclusion in the Printed Grand Lodge Proceedings—</w:t>
      </w:r>
    </w:p>
    <w:p>
      <w:pPr>
        <w:spacing w:before="195"/>
        <w:ind w:left="120" w:right="0" w:firstLine="0"/>
        <w:jc w:val="left"/>
        <w:rPr>
          <w:sz w:val="20"/>
        </w:rPr>
      </w:pPr>
      <w:r>
        <w:rPr>
          <w:sz w:val="20"/>
        </w:rPr>
        <w:t>(Please print legibly or use the computer fillable Form 25a at: </w:t>
      </w:r>
      <w:hyperlink r:id="rId5">
        <w:r>
          <w:rPr>
            <w:sz w:val="20"/>
          </w:rPr>
          <w:t>http://www.mainemason.org/resources/secretaryforms.asp)</w:t>
        </w:r>
      </w:hyperlink>
    </w:p>
    <w:p>
      <w:pPr>
        <w:pStyle w:val="BodyText"/>
        <w:spacing w:before="3"/>
        <w:ind w:left="0" w:firstLine="0"/>
        <w:rPr>
          <w:sz w:val="12"/>
        </w:rPr>
      </w:pPr>
    </w:p>
    <w:p>
      <w:pPr>
        <w:pStyle w:val="BodyText"/>
        <w:spacing w:line="360" w:lineRule="auto" w:before="90"/>
        <w:ind w:left="120" w:right="116" w:firstLine="0"/>
        <w:jc w:val="both"/>
      </w:pPr>
      <w:r>
        <w:rPr/>
        <w:t>Reporting Period: This form is to be attached to the current year’s INSTALLATION OF OFFICERS RETURN, but used to provide a recapitulation of the Master’s year in office for the year just concluded. When counting meeting held, start with the one held for his installation into office —unless that installation was done as part of the annual meeting at which he was elected for the year just concluded, in which case it was already counted in the preceding reporting period— and end with the most recent stated or special meeting held previous to this year’s installation —unless that installation was done as part of the most recent annual meeting, in which case it will count as part of the total.</w:t>
      </w:r>
    </w:p>
    <w:p>
      <w:pPr>
        <w:pStyle w:val="BodyText"/>
        <w:spacing w:before="4"/>
        <w:ind w:left="0" w:firstLine="0"/>
        <w:rPr>
          <w:sz w:val="22"/>
        </w:rPr>
      </w:pPr>
    </w:p>
    <w:p>
      <w:pPr>
        <w:pStyle w:val="BodyText"/>
        <w:tabs>
          <w:tab w:pos="7425" w:val="left" w:leader="none"/>
          <w:tab w:pos="9530" w:val="left" w:leader="none"/>
        </w:tabs>
        <w:spacing w:before="90"/>
        <w:ind w:left="120" w:firstLine="0"/>
      </w:pPr>
      <w:r>
        <w:rPr/>
        <w:t>Lodge</w:t>
      </w:r>
      <w:r>
        <w:rPr>
          <w:spacing w:val="-1"/>
        </w:rPr>
        <w:t> </w:t>
      </w:r>
      <w:r>
        <w:rPr/>
        <w:t>Name</w:t>
      </w:r>
      <w:r>
        <w:rPr>
          <w:u w:val="single"/>
        </w:rPr>
        <w:t> </w:t>
        <w:tab/>
      </w:r>
      <w:r>
        <w:rPr/>
        <w:t>Lodge</w:t>
      </w:r>
      <w:r>
        <w:rPr>
          <w:spacing w:val="-7"/>
        </w:rPr>
        <w:t> </w:t>
      </w:r>
      <w:r>
        <w:rPr/>
        <w:t>No. </w:t>
      </w:r>
      <w:r>
        <w:rPr>
          <w:u w:val="single"/>
        </w:rPr>
        <w:t> </w:t>
        <w:tab/>
      </w:r>
    </w:p>
    <w:p>
      <w:pPr>
        <w:pStyle w:val="ListParagraph"/>
        <w:numPr>
          <w:ilvl w:val="0"/>
          <w:numId w:val="1"/>
        </w:numPr>
        <w:tabs>
          <w:tab w:pos="480" w:val="left" w:leader="none"/>
          <w:tab w:pos="9520" w:val="left" w:leader="none"/>
        </w:tabs>
        <w:spacing w:line="240" w:lineRule="auto" w:before="137" w:after="0"/>
        <w:ind w:left="480" w:right="0" w:hanging="360"/>
        <w:jc w:val="left"/>
        <w:rPr>
          <w:sz w:val="24"/>
        </w:rPr>
      </w:pPr>
      <w:r>
        <w:rPr>
          <w:sz w:val="24"/>
        </w:rPr>
        <w:t>Was Form 990-n filed online (after Lodge’s annual meeting) as required by the</w:t>
      </w:r>
      <w:r>
        <w:rPr>
          <w:spacing w:val="-21"/>
          <w:sz w:val="24"/>
        </w:rPr>
        <w:t> </w:t>
      </w:r>
      <w:r>
        <w:rPr>
          <w:sz w:val="24"/>
        </w:rPr>
        <w:t>IRS?</w:t>
      </w:r>
      <w:r>
        <w:rPr>
          <w:spacing w:val="3"/>
          <w:sz w:val="24"/>
        </w:rPr>
        <w:t> </w:t>
      </w:r>
      <w:r>
        <w:rPr>
          <w:sz w:val="24"/>
          <w:u w:val="single"/>
        </w:rPr>
        <w:t> </w:t>
        <w:tab/>
      </w:r>
    </w:p>
    <w:p>
      <w:pPr>
        <w:pStyle w:val="ListParagraph"/>
        <w:numPr>
          <w:ilvl w:val="0"/>
          <w:numId w:val="1"/>
        </w:numPr>
        <w:tabs>
          <w:tab w:pos="480" w:val="left" w:leader="none"/>
          <w:tab w:pos="9484" w:val="left" w:leader="none"/>
        </w:tabs>
        <w:spacing w:line="240" w:lineRule="auto" w:before="139" w:after="0"/>
        <w:ind w:left="480" w:right="0" w:hanging="360"/>
        <w:jc w:val="left"/>
        <w:rPr>
          <w:sz w:val="24"/>
        </w:rPr>
      </w:pPr>
      <w:r>
        <w:rPr>
          <w:sz w:val="24"/>
        </w:rPr>
        <w:t>Date of Master’s first meeting (see Reporting Period</w:t>
      </w:r>
      <w:r>
        <w:rPr>
          <w:spacing w:val="-19"/>
          <w:sz w:val="24"/>
        </w:rPr>
        <w:t> </w:t>
      </w:r>
      <w:r>
        <w:rPr>
          <w:sz w:val="24"/>
        </w:rPr>
        <w:t>above): </w:t>
      </w:r>
      <w:r>
        <w:rPr>
          <w:sz w:val="24"/>
          <w:u w:val="single"/>
        </w:rPr>
        <w:t> </w:t>
        <w:tab/>
      </w:r>
    </w:p>
    <w:p>
      <w:pPr>
        <w:pStyle w:val="ListParagraph"/>
        <w:numPr>
          <w:ilvl w:val="0"/>
          <w:numId w:val="1"/>
        </w:numPr>
        <w:tabs>
          <w:tab w:pos="480" w:val="left" w:leader="none"/>
          <w:tab w:pos="9539" w:val="left" w:leader="none"/>
        </w:tabs>
        <w:spacing w:line="240" w:lineRule="auto" w:before="137" w:after="0"/>
        <w:ind w:left="480" w:right="0" w:hanging="360"/>
        <w:jc w:val="left"/>
        <w:rPr>
          <w:sz w:val="24"/>
        </w:rPr>
      </w:pPr>
      <w:r>
        <w:rPr>
          <w:sz w:val="24"/>
        </w:rPr>
        <w:t>Date of Master’s final meeting (see Reporting Period</w:t>
      </w:r>
      <w:r>
        <w:rPr>
          <w:spacing w:val="-16"/>
          <w:sz w:val="24"/>
        </w:rPr>
        <w:t> </w:t>
      </w:r>
      <w:r>
        <w:rPr>
          <w:sz w:val="24"/>
        </w:rPr>
        <w:t>above): </w:t>
      </w:r>
      <w:r>
        <w:rPr>
          <w:sz w:val="24"/>
          <w:u w:val="single"/>
        </w:rPr>
        <w:t> </w:t>
        <w:tab/>
      </w:r>
    </w:p>
    <w:p>
      <w:pPr>
        <w:pStyle w:val="ListParagraph"/>
        <w:numPr>
          <w:ilvl w:val="0"/>
          <w:numId w:val="1"/>
        </w:numPr>
        <w:tabs>
          <w:tab w:pos="480" w:val="left" w:leader="none"/>
          <w:tab w:pos="9767" w:val="left" w:leader="none"/>
        </w:tabs>
        <w:spacing w:line="240" w:lineRule="auto" w:before="140" w:after="0"/>
        <w:ind w:left="480" w:right="0" w:hanging="360"/>
        <w:jc w:val="left"/>
        <w:rPr>
          <w:sz w:val="24"/>
        </w:rPr>
      </w:pPr>
      <w:r>
        <w:rPr>
          <w:sz w:val="24"/>
        </w:rPr>
        <w:t>Meetings Held (count all meeting held during this period where the lodge was</w:t>
      </w:r>
      <w:r>
        <w:rPr>
          <w:spacing w:val="-22"/>
          <w:sz w:val="24"/>
        </w:rPr>
        <w:t> </w:t>
      </w:r>
      <w:r>
        <w:rPr>
          <w:sz w:val="24"/>
        </w:rPr>
        <w:t>opened): </w:t>
      </w:r>
      <w:r>
        <w:rPr>
          <w:sz w:val="24"/>
          <w:u w:val="single"/>
        </w:rPr>
        <w:t> </w:t>
        <w:tab/>
      </w:r>
    </w:p>
    <w:p>
      <w:pPr>
        <w:pStyle w:val="ListParagraph"/>
        <w:numPr>
          <w:ilvl w:val="0"/>
          <w:numId w:val="1"/>
        </w:numPr>
        <w:tabs>
          <w:tab w:pos="480" w:val="left" w:leader="none"/>
          <w:tab w:pos="5116" w:val="left" w:leader="none"/>
        </w:tabs>
        <w:spacing w:line="360" w:lineRule="auto" w:before="136" w:after="0"/>
        <w:ind w:left="479" w:right="120" w:hanging="360"/>
        <w:jc w:val="left"/>
        <w:rPr>
          <w:sz w:val="24"/>
        </w:rPr>
      </w:pPr>
      <w:r>
        <w:rPr>
          <w:sz w:val="24"/>
        </w:rPr>
        <w:t>Average Attendance (divide cumulative total of all members, guests and officers who attended Meetings Held, by the number of</w:t>
      </w:r>
      <w:r>
        <w:rPr>
          <w:spacing w:val="-10"/>
          <w:sz w:val="24"/>
        </w:rPr>
        <w:t> </w:t>
      </w:r>
      <w:r>
        <w:rPr>
          <w:sz w:val="24"/>
        </w:rPr>
        <w:t>Meetings Held):</w:t>
      </w:r>
      <w:r>
        <w:rPr>
          <w:sz w:val="24"/>
          <w:u w:val="single"/>
        </w:rPr>
        <w:t> </w:t>
        <w:tab/>
      </w:r>
      <w:r>
        <w:rPr>
          <w:sz w:val="24"/>
        </w:rPr>
        <w:t>_</w:t>
      </w:r>
    </w:p>
    <w:p>
      <w:pPr>
        <w:pStyle w:val="ListParagraph"/>
        <w:numPr>
          <w:ilvl w:val="0"/>
          <w:numId w:val="1"/>
        </w:numPr>
        <w:tabs>
          <w:tab w:pos="480" w:val="left" w:leader="none"/>
          <w:tab w:pos="6928" w:val="left" w:leader="none"/>
        </w:tabs>
        <w:spacing w:line="240" w:lineRule="auto" w:before="0" w:after="0"/>
        <w:ind w:left="480" w:right="0" w:hanging="361"/>
        <w:jc w:val="left"/>
        <w:rPr>
          <w:sz w:val="24"/>
        </w:rPr>
      </w:pPr>
      <w:r>
        <w:rPr>
          <w:sz w:val="24"/>
        </w:rPr>
        <w:t>Number of these meetings attended by the installed</w:t>
      </w:r>
      <w:r>
        <w:rPr>
          <w:spacing w:val="-9"/>
          <w:sz w:val="24"/>
        </w:rPr>
        <w:t> </w:t>
      </w:r>
      <w:r>
        <w:rPr>
          <w:sz w:val="24"/>
        </w:rPr>
        <w:t>W.M. </w:t>
      </w:r>
      <w:r>
        <w:rPr>
          <w:sz w:val="24"/>
          <w:u w:val="single"/>
        </w:rPr>
        <w:t> </w:t>
        <w:tab/>
      </w:r>
    </w:p>
    <w:p>
      <w:pPr>
        <w:pStyle w:val="ListParagraph"/>
        <w:numPr>
          <w:ilvl w:val="0"/>
          <w:numId w:val="1"/>
        </w:numPr>
        <w:tabs>
          <w:tab w:pos="480" w:val="left" w:leader="none"/>
          <w:tab w:pos="6849" w:val="left" w:leader="none"/>
        </w:tabs>
        <w:spacing w:line="240" w:lineRule="auto" w:before="140" w:after="0"/>
        <w:ind w:left="480" w:right="0" w:hanging="361"/>
        <w:jc w:val="left"/>
        <w:rPr>
          <w:sz w:val="24"/>
        </w:rPr>
      </w:pPr>
      <w:r>
        <w:rPr>
          <w:sz w:val="24"/>
        </w:rPr>
        <w:t>Number of these meetings attended by the installed</w:t>
      </w:r>
      <w:r>
        <w:rPr>
          <w:spacing w:val="-9"/>
          <w:sz w:val="24"/>
        </w:rPr>
        <w:t> </w:t>
      </w:r>
      <w:r>
        <w:rPr>
          <w:sz w:val="24"/>
        </w:rPr>
        <w:t>S.W. </w:t>
      </w:r>
      <w:r>
        <w:rPr>
          <w:sz w:val="24"/>
          <w:u w:val="single"/>
        </w:rPr>
        <w:t> </w:t>
        <w:tab/>
      </w:r>
    </w:p>
    <w:p>
      <w:pPr>
        <w:pStyle w:val="ListParagraph"/>
        <w:numPr>
          <w:ilvl w:val="0"/>
          <w:numId w:val="1"/>
        </w:numPr>
        <w:tabs>
          <w:tab w:pos="480" w:val="left" w:leader="none"/>
          <w:tab w:pos="6808" w:val="left" w:leader="none"/>
        </w:tabs>
        <w:spacing w:line="240" w:lineRule="auto" w:before="136" w:after="0"/>
        <w:ind w:left="480" w:right="0" w:hanging="361"/>
        <w:jc w:val="left"/>
        <w:rPr>
          <w:sz w:val="24"/>
        </w:rPr>
      </w:pPr>
      <w:r>
        <w:rPr>
          <w:sz w:val="24"/>
        </w:rPr>
        <w:t>Number of these meetings attended by the installed</w:t>
      </w:r>
      <w:r>
        <w:rPr>
          <w:spacing w:val="-10"/>
          <w:sz w:val="24"/>
        </w:rPr>
        <w:t> </w:t>
      </w:r>
      <w:r>
        <w:rPr>
          <w:sz w:val="24"/>
        </w:rPr>
        <w:t>J.W. </w:t>
      </w:r>
      <w:r>
        <w:rPr>
          <w:sz w:val="24"/>
          <w:u w:val="single"/>
        </w:rPr>
        <w:t> </w:t>
        <w:tab/>
      </w:r>
    </w:p>
    <w:p>
      <w:pPr>
        <w:pStyle w:val="ListParagraph"/>
        <w:numPr>
          <w:ilvl w:val="0"/>
          <w:numId w:val="1"/>
        </w:numPr>
        <w:tabs>
          <w:tab w:pos="480" w:val="left" w:leader="none"/>
          <w:tab w:pos="6772" w:val="left" w:leader="none"/>
        </w:tabs>
        <w:spacing w:line="240" w:lineRule="auto" w:before="137" w:after="0"/>
        <w:ind w:left="480" w:right="0" w:hanging="361"/>
        <w:jc w:val="left"/>
        <w:rPr>
          <w:sz w:val="24"/>
        </w:rPr>
      </w:pPr>
      <w:r>
        <w:rPr>
          <w:sz w:val="24"/>
        </w:rPr>
        <w:t>Number of these meetings attended by the installed</w:t>
      </w:r>
      <w:r>
        <w:rPr>
          <w:spacing w:val="-12"/>
          <w:sz w:val="24"/>
        </w:rPr>
        <w:t> </w:t>
      </w:r>
      <w:r>
        <w:rPr>
          <w:sz w:val="24"/>
        </w:rPr>
        <w:t>Sec. </w:t>
      </w:r>
      <w:r>
        <w:rPr>
          <w:sz w:val="24"/>
          <w:u w:val="single"/>
        </w:rPr>
        <w:t> </w:t>
        <w:tab/>
      </w:r>
    </w:p>
    <w:p>
      <w:pPr>
        <w:pStyle w:val="ListParagraph"/>
        <w:numPr>
          <w:ilvl w:val="0"/>
          <w:numId w:val="1"/>
        </w:numPr>
        <w:tabs>
          <w:tab w:pos="480" w:val="left" w:leader="none"/>
          <w:tab w:pos="6794" w:val="left" w:leader="none"/>
        </w:tabs>
        <w:spacing w:line="240" w:lineRule="auto" w:before="140" w:after="0"/>
        <w:ind w:left="480" w:right="0" w:hanging="361"/>
        <w:jc w:val="left"/>
        <w:rPr>
          <w:sz w:val="24"/>
        </w:rPr>
      </w:pPr>
      <w:r>
        <w:rPr>
          <w:sz w:val="24"/>
        </w:rPr>
        <w:t>Number of these meetings attended by the installed</w:t>
      </w:r>
      <w:r>
        <w:rPr>
          <w:spacing w:val="-11"/>
          <w:sz w:val="24"/>
        </w:rPr>
        <w:t> </w:t>
      </w:r>
      <w:r>
        <w:rPr>
          <w:sz w:val="24"/>
        </w:rPr>
        <w:t>S.D. </w:t>
      </w:r>
      <w:r>
        <w:rPr>
          <w:sz w:val="24"/>
          <w:u w:val="single"/>
        </w:rPr>
        <w:t> </w:t>
        <w:tab/>
      </w:r>
    </w:p>
    <w:p>
      <w:pPr>
        <w:pStyle w:val="ListParagraph"/>
        <w:numPr>
          <w:ilvl w:val="0"/>
          <w:numId w:val="1"/>
        </w:numPr>
        <w:tabs>
          <w:tab w:pos="480" w:val="left" w:leader="none"/>
          <w:tab w:pos="6755" w:val="left" w:leader="none"/>
        </w:tabs>
        <w:spacing w:line="240" w:lineRule="auto" w:before="136" w:after="0"/>
        <w:ind w:left="480" w:right="0" w:hanging="361"/>
        <w:jc w:val="left"/>
        <w:rPr>
          <w:sz w:val="24"/>
        </w:rPr>
      </w:pPr>
      <w:r>
        <w:rPr>
          <w:sz w:val="24"/>
        </w:rPr>
        <w:t>Number of these meetings attended by the installed</w:t>
      </w:r>
      <w:r>
        <w:rPr>
          <w:spacing w:val="-9"/>
          <w:sz w:val="24"/>
        </w:rPr>
        <w:t> </w:t>
      </w:r>
      <w:r>
        <w:rPr>
          <w:sz w:val="24"/>
        </w:rPr>
        <w:t>J.D. </w:t>
      </w:r>
      <w:r>
        <w:rPr>
          <w:sz w:val="24"/>
          <w:u w:val="single"/>
        </w:rPr>
        <w:t> </w:t>
        <w:tab/>
      </w:r>
    </w:p>
    <w:p>
      <w:pPr>
        <w:pStyle w:val="ListParagraph"/>
        <w:numPr>
          <w:ilvl w:val="0"/>
          <w:numId w:val="1"/>
        </w:numPr>
        <w:tabs>
          <w:tab w:pos="480" w:val="left" w:leader="none"/>
          <w:tab w:pos="6813" w:val="left" w:leader="none"/>
        </w:tabs>
        <w:spacing w:line="240" w:lineRule="auto" w:before="140" w:after="0"/>
        <w:ind w:left="480" w:right="0" w:hanging="361"/>
        <w:jc w:val="left"/>
        <w:rPr>
          <w:sz w:val="24"/>
        </w:rPr>
      </w:pPr>
      <w:r>
        <w:rPr>
          <w:sz w:val="24"/>
        </w:rPr>
        <w:t>Total amount of Charity Fund at close of this period:</w:t>
      </w:r>
      <w:r>
        <w:rPr>
          <w:spacing w:val="-12"/>
          <w:sz w:val="24"/>
        </w:rPr>
        <w:t> </w:t>
      </w:r>
      <w:r>
        <w:rPr>
          <w:sz w:val="24"/>
        </w:rPr>
        <w:t>$</w:t>
      </w:r>
      <w:r>
        <w:rPr>
          <w:sz w:val="24"/>
          <w:u w:val="single"/>
        </w:rPr>
        <w:t> </w:t>
        <w:tab/>
      </w:r>
    </w:p>
    <w:p>
      <w:pPr>
        <w:pStyle w:val="ListParagraph"/>
        <w:numPr>
          <w:ilvl w:val="0"/>
          <w:numId w:val="1"/>
        </w:numPr>
        <w:tabs>
          <w:tab w:pos="480" w:val="left" w:leader="none"/>
          <w:tab w:pos="9208" w:val="left" w:leader="none"/>
        </w:tabs>
        <w:spacing w:line="240" w:lineRule="auto" w:before="136" w:after="0"/>
        <w:ind w:left="480" w:right="0" w:hanging="361"/>
        <w:jc w:val="left"/>
        <w:rPr>
          <w:sz w:val="24"/>
        </w:rPr>
      </w:pPr>
      <w:r>
        <w:rPr>
          <w:sz w:val="24"/>
        </w:rPr>
        <w:t>Amount of this Fund expended for relief of the distressed during this period:</w:t>
      </w:r>
      <w:r>
        <w:rPr>
          <w:spacing w:val="-13"/>
          <w:sz w:val="24"/>
        </w:rPr>
        <w:t> </w:t>
      </w:r>
      <w:r>
        <w:rPr>
          <w:sz w:val="24"/>
        </w:rPr>
        <w:t>$</w:t>
      </w:r>
      <w:r>
        <w:rPr>
          <w:sz w:val="24"/>
          <w:u w:val="single"/>
        </w:rPr>
        <w:t> </w:t>
        <w:tab/>
      </w:r>
    </w:p>
    <w:p>
      <w:pPr>
        <w:pStyle w:val="ListParagraph"/>
        <w:numPr>
          <w:ilvl w:val="0"/>
          <w:numId w:val="1"/>
        </w:numPr>
        <w:tabs>
          <w:tab w:pos="480" w:val="left" w:leader="none"/>
          <w:tab w:pos="10914" w:val="left" w:leader="none"/>
        </w:tabs>
        <w:spacing w:line="240" w:lineRule="auto" w:before="140" w:after="0"/>
        <w:ind w:left="480" w:right="0" w:hanging="361"/>
        <w:jc w:val="left"/>
        <w:rPr>
          <w:sz w:val="24"/>
        </w:rPr>
      </w:pPr>
      <w:r>
        <w:rPr>
          <w:sz w:val="24"/>
        </w:rPr>
        <w:t>Amount of this Fund expended other than relief (donations, scholarships...) during this period:</w:t>
      </w:r>
      <w:r>
        <w:rPr>
          <w:spacing w:val="-17"/>
          <w:sz w:val="24"/>
        </w:rPr>
        <w:t> </w:t>
      </w:r>
      <w:r>
        <w:rPr>
          <w:sz w:val="24"/>
        </w:rPr>
        <w:t>$</w:t>
      </w:r>
      <w:r>
        <w:rPr>
          <w:sz w:val="24"/>
          <w:u w:val="single"/>
        </w:rPr>
        <w:t> </w:t>
        <w:tab/>
      </w:r>
    </w:p>
    <w:p>
      <w:pPr>
        <w:pStyle w:val="ListParagraph"/>
        <w:numPr>
          <w:ilvl w:val="0"/>
          <w:numId w:val="1"/>
        </w:numPr>
        <w:tabs>
          <w:tab w:pos="480" w:val="left" w:leader="none"/>
          <w:tab w:pos="8524" w:val="left" w:leader="none"/>
        </w:tabs>
        <w:spacing w:line="240" w:lineRule="auto" w:before="136" w:after="0"/>
        <w:ind w:left="480" w:right="0" w:hanging="360"/>
        <w:jc w:val="left"/>
        <w:rPr>
          <w:sz w:val="24"/>
        </w:rPr>
      </w:pPr>
      <w:r>
        <w:rPr>
          <w:sz w:val="24"/>
        </w:rPr>
        <w:t>Total fees paid </w:t>
      </w:r>
      <w:r>
        <w:rPr>
          <w:sz w:val="24"/>
          <w:u w:val="single"/>
        </w:rPr>
        <w:t>per-candidate</w:t>
      </w:r>
      <w:r>
        <w:rPr>
          <w:sz w:val="24"/>
        </w:rPr>
        <w:t> for the three degrees, including deposit:</w:t>
      </w:r>
      <w:r>
        <w:rPr>
          <w:spacing w:val="-16"/>
          <w:sz w:val="24"/>
        </w:rPr>
        <w:t> </w:t>
      </w:r>
      <w:r>
        <w:rPr>
          <w:sz w:val="24"/>
        </w:rPr>
        <w:t>$</w:t>
      </w:r>
      <w:r>
        <w:rPr>
          <w:sz w:val="24"/>
          <w:u w:val="single"/>
        </w:rPr>
        <w:t> </w:t>
        <w:tab/>
      </w:r>
    </w:p>
    <w:p>
      <w:pPr>
        <w:pStyle w:val="ListParagraph"/>
        <w:numPr>
          <w:ilvl w:val="0"/>
          <w:numId w:val="1"/>
        </w:numPr>
        <w:tabs>
          <w:tab w:pos="480" w:val="left" w:leader="none"/>
          <w:tab w:pos="9438" w:val="left" w:leader="none"/>
        </w:tabs>
        <w:spacing w:line="240" w:lineRule="auto" w:before="140" w:after="0"/>
        <w:ind w:left="480" w:right="0" w:hanging="360"/>
        <w:jc w:val="left"/>
        <w:rPr>
          <w:sz w:val="24"/>
        </w:rPr>
      </w:pPr>
      <w:r>
        <w:rPr>
          <w:sz w:val="24"/>
        </w:rPr>
        <w:t>Total dues, assessments and per capita charged </w:t>
      </w:r>
      <w:r>
        <w:rPr>
          <w:sz w:val="24"/>
          <w:u w:val="single"/>
        </w:rPr>
        <w:t>per-member</w:t>
      </w:r>
      <w:r>
        <w:rPr>
          <w:sz w:val="24"/>
        </w:rPr>
        <w:t> during this period:</w:t>
      </w:r>
      <w:r>
        <w:rPr>
          <w:spacing w:val="-15"/>
          <w:sz w:val="24"/>
        </w:rPr>
        <w:t> </w:t>
      </w:r>
      <w:r>
        <w:rPr>
          <w:sz w:val="24"/>
        </w:rPr>
        <w:t>$</w:t>
      </w:r>
      <w:r>
        <w:rPr>
          <w:sz w:val="24"/>
          <w:u w:val="single"/>
        </w:rPr>
        <w:t> </w:t>
        <w:tab/>
      </w:r>
    </w:p>
    <w:p>
      <w:pPr>
        <w:pStyle w:val="ListParagraph"/>
        <w:numPr>
          <w:ilvl w:val="0"/>
          <w:numId w:val="1"/>
        </w:numPr>
        <w:tabs>
          <w:tab w:pos="480" w:val="left" w:leader="none"/>
          <w:tab w:pos="8589" w:val="left" w:leader="none"/>
        </w:tabs>
        <w:spacing w:line="240" w:lineRule="auto" w:before="136" w:after="0"/>
        <w:ind w:left="480" w:right="0" w:hanging="360"/>
        <w:jc w:val="left"/>
        <w:rPr>
          <w:sz w:val="24"/>
        </w:rPr>
      </w:pPr>
      <w:r>
        <w:rPr>
          <w:sz w:val="24"/>
        </w:rPr>
        <w:t>Did</w:t>
      </w:r>
      <w:r>
        <w:rPr>
          <w:spacing w:val="11"/>
          <w:sz w:val="24"/>
        </w:rPr>
        <w:t> </w:t>
      </w:r>
      <w:r>
        <w:rPr>
          <w:sz w:val="24"/>
        </w:rPr>
        <w:t>lodge</w:t>
      </w:r>
      <w:r>
        <w:rPr>
          <w:spacing w:val="10"/>
          <w:sz w:val="24"/>
        </w:rPr>
        <w:t> </w:t>
      </w:r>
      <w:r>
        <w:rPr>
          <w:sz w:val="24"/>
        </w:rPr>
        <w:t>offer</w:t>
      </w:r>
      <w:r>
        <w:rPr>
          <w:spacing w:val="10"/>
          <w:sz w:val="24"/>
        </w:rPr>
        <w:t> </w:t>
      </w:r>
      <w:r>
        <w:rPr>
          <w:sz w:val="24"/>
        </w:rPr>
        <w:t>honorary</w:t>
      </w:r>
      <w:r>
        <w:rPr>
          <w:spacing w:val="8"/>
          <w:sz w:val="24"/>
        </w:rPr>
        <w:t> </w:t>
      </w:r>
      <w:r>
        <w:rPr>
          <w:sz w:val="24"/>
        </w:rPr>
        <w:t>or</w:t>
      </w:r>
      <w:r>
        <w:rPr>
          <w:spacing w:val="11"/>
          <w:sz w:val="24"/>
        </w:rPr>
        <w:t> </w:t>
      </w:r>
      <w:r>
        <w:rPr>
          <w:sz w:val="24"/>
        </w:rPr>
        <w:t>other</w:t>
      </w:r>
      <w:r>
        <w:rPr>
          <w:spacing w:val="10"/>
          <w:sz w:val="24"/>
        </w:rPr>
        <w:t> </w:t>
      </w:r>
      <w:r>
        <w:rPr>
          <w:sz w:val="24"/>
        </w:rPr>
        <w:t>special</w:t>
      </w:r>
      <w:r>
        <w:rPr>
          <w:spacing w:val="11"/>
          <w:sz w:val="24"/>
        </w:rPr>
        <w:t> </w:t>
      </w:r>
      <w:r>
        <w:rPr>
          <w:sz w:val="24"/>
        </w:rPr>
        <w:t>dues</w:t>
      </w:r>
      <w:r>
        <w:rPr>
          <w:spacing w:val="11"/>
          <w:sz w:val="24"/>
        </w:rPr>
        <w:t> </w:t>
      </w:r>
      <w:r>
        <w:rPr>
          <w:sz w:val="24"/>
        </w:rPr>
        <w:t>rates</w:t>
      </w:r>
      <w:r>
        <w:rPr>
          <w:spacing w:val="11"/>
          <w:sz w:val="24"/>
        </w:rPr>
        <w:t> </w:t>
      </w:r>
      <w:r>
        <w:rPr>
          <w:sz w:val="24"/>
        </w:rPr>
        <w:t>during</w:t>
      </w:r>
      <w:r>
        <w:rPr>
          <w:spacing w:val="9"/>
          <w:sz w:val="24"/>
        </w:rPr>
        <w:t> </w:t>
      </w:r>
      <w:r>
        <w:rPr>
          <w:sz w:val="24"/>
        </w:rPr>
        <w:t>this</w:t>
      </w:r>
      <w:r>
        <w:rPr>
          <w:spacing w:val="11"/>
          <w:sz w:val="24"/>
        </w:rPr>
        <w:t> </w:t>
      </w:r>
      <w:r>
        <w:rPr>
          <w:sz w:val="24"/>
        </w:rPr>
        <w:t>period?</w:t>
      </w:r>
      <w:r>
        <w:rPr>
          <w:sz w:val="24"/>
          <w:u w:val="single"/>
        </w:rPr>
        <w:t> </w:t>
        <w:tab/>
      </w:r>
      <w:r>
        <w:rPr>
          <w:sz w:val="24"/>
        </w:rPr>
        <w:t>. </w:t>
      </w:r>
      <w:r>
        <w:rPr>
          <w:spacing w:val="-3"/>
          <w:sz w:val="24"/>
        </w:rPr>
        <w:t>If </w:t>
      </w:r>
      <w:r>
        <w:rPr>
          <w:sz w:val="24"/>
        </w:rPr>
        <w:t>yes, please</w:t>
      </w:r>
      <w:r>
        <w:rPr>
          <w:spacing w:val="5"/>
          <w:sz w:val="24"/>
        </w:rPr>
        <w:t> </w:t>
      </w:r>
      <w:r>
        <w:rPr>
          <w:sz w:val="24"/>
        </w:rPr>
        <w:t>explain:</w:t>
      </w: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4"/>
        <w:ind w:left="0" w:firstLine="0"/>
        <w:rPr>
          <w:sz w:val="16"/>
        </w:rPr>
      </w:pPr>
    </w:p>
    <w:p>
      <w:pPr>
        <w:pStyle w:val="ListParagraph"/>
        <w:numPr>
          <w:ilvl w:val="0"/>
          <w:numId w:val="1"/>
        </w:numPr>
        <w:tabs>
          <w:tab w:pos="480" w:val="left" w:leader="none"/>
          <w:tab w:pos="6659" w:val="left" w:leader="none"/>
        </w:tabs>
        <w:spacing w:line="240" w:lineRule="auto" w:before="90" w:after="0"/>
        <w:ind w:left="480" w:right="0" w:hanging="360"/>
        <w:jc w:val="left"/>
        <w:rPr>
          <w:sz w:val="24"/>
        </w:rPr>
      </w:pPr>
      <w:r>
        <w:rPr>
          <w:sz w:val="24"/>
        </w:rPr>
        <w:t>Amount of arrears (dues, etc.) one year past due:</w:t>
      </w:r>
      <w:r>
        <w:rPr>
          <w:spacing w:val="-9"/>
          <w:sz w:val="24"/>
        </w:rPr>
        <w:t> </w:t>
      </w:r>
      <w:r>
        <w:rPr>
          <w:sz w:val="24"/>
        </w:rPr>
        <w:t>$</w:t>
      </w:r>
      <w:r>
        <w:rPr>
          <w:sz w:val="24"/>
          <w:u w:val="single"/>
        </w:rPr>
        <w:t> </w:t>
        <w:tab/>
      </w:r>
    </w:p>
    <w:p>
      <w:pPr>
        <w:pStyle w:val="ListParagraph"/>
        <w:numPr>
          <w:ilvl w:val="0"/>
          <w:numId w:val="1"/>
        </w:numPr>
        <w:tabs>
          <w:tab w:pos="480" w:val="left" w:leader="none"/>
          <w:tab w:pos="7578" w:val="left" w:leader="none"/>
        </w:tabs>
        <w:spacing w:line="240" w:lineRule="auto" w:before="137" w:after="0"/>
        <w:ind w:left="480" w:right="0" w:hanging="360"/>
        <w:jc w:val="left"/>
        <w:rPr>
          <w:sz w:val="24"/>
        </w:rPr>
      </w:pPr>
      <w:r>
        <w:rPr>
          <w:sz w:val="24"/>
        </w:rPr>
        <w:t>Amount of arrears (dues, etc.) two or more years past due:</w:t>
      </w:r>
      <w:r>
        <w:rPr>
          <w:spacing w:val="-12"/>
          <w:sz w:val="24"/>
        </w:rPr>
        <w:t> </w:t>
      </w:r>
      <w:r>
        <w:rPr>
          <w:sz w:val="24"/>
        </w:rPr>
        <w:t>$</w:t>
      </w:r>
      <w:r>
        <w:rPr>
          <w:sz w:val="24"/>
          <w:u w:val="single"/>
        </w:rPr>
        <w:t> </w:t>
        <w:tab/>
      </w:r>
    </w:p>
    <w:sectPr>
      <w:type w:val="continuous"/>
      <w:pgSz w:w="12240" w:h="15840"/>
      <w:pgMar w:top="64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80"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53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648" w:hanging="360"/>
      </w:pPr>
      <w:rPr>
        <w:rFonts w:hint="default"/>
        <w:lang w:val="en-us" w:eastAsia="en-US" w:bidi="ar-SA"/>
      </w:rPr>
    </w:lvl>
    <w:lvl w:ilvl="4">
      <w:start w:val="0"/>
      <w:numFmt w:val="bullet"/>
      <w:lvlText w:val="•"/>
      <w:lvlJc w:val="left"/>
      <w:pPr>
        <w:ind w:left="470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816" w:hanging="360"/>
      </w:pPr>
      <w:rPr>
        <w:rFonts w:hint="default"/>
        <w:lang w:val="en-us" w:eastAsia="en-US" w:bidi="ar-SA"/>
      </w:rPr>
    </w:lvl>
    <w:lvl w:ilvl="7">
      <w:start w:val="0"/>
      <w:numFmt w:val="bullet"/>
      <w:lvlText w:val="•"/>
      <w:lvlJc w:val="left"/>
      <w:pPr>
        <w:ind w:left="7872" w:hanging="360"/>
      </w:pPr>
      <w:rPr>
        <w:rFonts w:hint="default"/>
        <w:lang w:val="en-us" w:eastAsia="en-US" w:bidi="ar-SA"/>
      </w:rPr>
    </w:lvl>
    <w:lvl w:ilvl="8">
      <w:start w:val="0"/>
      <w:numFmt w:val="bullet"/>
      <w:lvlText w:val="•"/>
      <w:lvlJc w:val="left"/>
      <w:pPr>
        <w:ind w:left="892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36"/>
      <w:ind w:left="480" w:hanging="360"/>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ind w:left="97" w:right="99"/>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before="136"/>
      <w:ind w:left="4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ainemason.org/resources/secretaryforms.asp)"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dcterms:created xsi:type="dcterms:W3CDTF">2020-11-17T14:03:00Z</dcterms:created>
  <dcterms:modified xsi:type="dcterms:W3CDTF">2020-11-17T14:03:00Z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2010-12-28T00:00:00Z</vt:filetime>
  </property>
  <property fmtid="{D5CDD505-2E9C-101B-9397-08002B2CF9AE}" pid="3" name="Creator">
    <vt:lpwstr>Acrobat PDFMaker 10.0 for Word</vt:lpwstr>
  </property>
  <property fmtid="{D5CDD505-2E9C-101B-9397-08002B2CF9AE}" pid="4" name="LastSaved">
    <vt:filetime>2020-11-17T00:00:00Z</vt:filetime>
  </property>
</Properties>
</file>